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Pr>
          <w:rFonts w:ascii="Balloon" w:hAnsi="Balloon" w:cs="Tahoma"/>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lloon" w:hAnsi="Balloon" w:cs="Tahoma"/>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BE3">
        <w:rPr>
          <w:rFonts w:ascii="Balloon" w:hAnsi="Balloon" w:cs="Tahoma"/>
          <w:b w:val="0"/>
          <w:bCs w:val="0"/>
          <w:sz w:val="79"/>
          <w:szCs w:val="20"/>
          <w:u w:val="single"/>
        </w:rPr>
        <w:t xml:space="preserve">Year </w:t>
      </w:r>
      <w:r w:rsidR="00FE17E5">
        <w:rPr>
          <w:rFonts w:ascii="Balloon" w:hAnsi="Balloon" w:cs="Tahoma"/>
          <w:b w:val="0"/>
          <w:bCs w:val="0"/>
          <w:sz w:val="79"/>
          <w:szCs w:val="20"/>
          <w:u w:val="single"/>
        </w:rPr>
        <w:t>5</w:t>
      </w:r>
      <w:r w:rsidR="00444A20" w:rsidRPr="00A369D1">
        <w:rPr>
          <w:rFonts w:ascii="Balloon" w:hAnsi="Balloon" w:cs="Tahoma"/>
          <w:b w:val="0"/>
          <w:bCs w:val="0"/>
          <w:sz w:val="79"/>
          <w:szCs w:val="20"/>
          <w:u w:val="single"/>
        </w:rPr>
        <w:t xml:space="preserve"> 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262255</wp:posOffset>
                </wp:positionV>
                <wp:extent cx="3474720" cy="39776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3474720" cy="397764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2D2C70" w:rsidRPr="002D2C70" w:rsidRDefault="002D2C70" w:rsidP="00B547E3">
                            <w:pPr>
                              <w:pStyle w:val="NormalWeb"/>
                              <w:rPr>
                                <w:rFonts w:asciiTheme="majorHAnsi" w:hAnsiTheme="majorHAnsi" w:cstheme="majorHAnsi"/>
                              </w:rPr>
                            </w:pPr>
                            <w:r w:rsidRPr="002D2C70">
                              <w:rPr>
                                <w:rFonts w:asciiTheme="majorHAnsi" w:hAnsiTheme="majorHAnsi" w:cstheme="majorHAnsi"/>
                              </w:rPr>
                              <w:t xml:space="preserve">In this branch, </w:t>
                            </w:r>
                            <w:r w:rsidR="00732482">
                              <w:rPr>
                                <w:rFonts w:asciiTheme="majorHAnsi" w:hAnsiTheme="majorHAnsi" w:cstheme="majorHAnsi"/>
                              </w:rPr>
                              <w:t xml:space="preserve">Pupils will learn about the Ash Wednesday Mass, and explore the significance </w:t>
                            </w:r>
                            <w:r w:rsidR="0052254F">
                              <w:rPr>
                                <w:rFonts w:asciiTheme="majorHAnsi" w:hAnsiTheme="majorHAnsi" w:cstheme="majorHAnsi"/>
                              </w:rPr>
                              <w:t xml:space="preserve">of the words spoken by the Priest. Pupils will also be learning about the Temptation of Jesus in the desert and they will reflect on the idea of conscience and making moral choices. Pupils will explore the idea that during Lent people choose to strengthen their relationship with God, make just choices and show solidarity with those who have less. </w:t>
                            </w:r>
                          </w:p>
                          <w:p w:rsidR="002D2C70" w:rsidRPr="00D360ED" w:rsidRDefault="002D2C70" w:rsidP="00B547E3">
                            <w:pPr>
                              <w:pStyle w:val="NormalWeb"/>
                              <w:rPr>
                                <w:rFonts w:asciiTheme="majorHAnsi" w:hAnsiTheme="majorHAnsi" w:cstheme="majorHAnsi"/>
                                <w:sz w:val="22"/>
                              </w:rPr>
                            </w:pPr>
                            <w:r>
                              <w:rPr>
                                <w:noProof/>
                              </w:rPr>
                              <w:t xml:space="preserve">       </w:t>
                            </w:r>
                            <w:r w:rsidR="0052254F">
                              <w:rPr>
                                <w:noProof/>
                              </w:rPr>
                              <w:drawing>
                                <wp:inline distT="0" distB="0" distL="0" distR="0" wp14:anchorId="216CE0E9" wp14:editId="7ED9AA42">
                                  <wp:extent cx="2805430" cy="1216735"/>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15195" cy="1220970"/>
                                          </a:xfrm>
                                          <a:prstGeom prst="rect">
                                            <a:avLst/>
                                          </a:prstGeom>
                                        </pic:spPr>
                                      </pic:pic>
                                    </a:graphicData>
                                  </a:graphic>
                                </wp:inline>
                              </w:drawing>
                            </w:r>
                          </w:p>
                          <w:p w:rsidR="00BE5256" w:rsidRPr="00BE5256" w:rsidRDefault="00BE5256" w:rsidP="00B547E3">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313.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r1ZSwIAAKIEAAAOAAAAZHJzL2Uyb0RvYy54bWysVMlu2zAQvRfoPxC8N/IWuxEsB26CFAWC&#10;JIBT5ExTlCWU4rAkbSn9+j7SS5b2VPRCzcbHmTczml/2rWY75XxDpuDDswFnykgqG7Mp+PfHm0+f&#10;OfNBmFJoMqrgz8rzy8XHD/PO5mpENelSOQYQ4/POFrwOweZZ5mWtWuHPyCoDZ0WuFQGq22SlEx3Q&#10;W52NBoNp1pErrSOpvIf1eu/ki4RfVUqG+6ryKjBdcOQW0unSuY5ntpiLfOOErRt5SEP8QxataAwe&#10;PUFdiyDY1jV/QLWNdOSpCmeS2oyqqpEq1YBqhoN31axqYVWqBeR4e6LJ/z9Yebd7cKwpCz7lzIgW&#10;LXpUfWBfqGfTyE5nfY6glUVY6GFGl492D2Msuq9cG78oh8EPnp9P3EYwCeN4MpvMRnBJ+MYXs9l0&#10;ktjPXq5b58NXRS2LQsEdmpc4FbtbH5AKQo8h8TVPuilvGq2TEgdGXWnHdgKt1iEliRtvorRhHSod&#10;nw8S8BtfhD7dX2shf8Qy3yJA0wbGSMq++CiFft0fmFpT+QyiHO0HzVt50wD3VvjwIBwmCwRgW8I9&#10;jkoTkqGDxFlN7tff7DEeDYeXsw6TWnD/cyuc4kx/MxiFi+EEVLKQlMl5Itm99qxfe8y2vSIwNMRe&#10;WplEXHZBH8XKUfuEpVrGV+ESRuLtgoejeBX2+4OllGq5TEEYZivCrVlZGaFjRyKfj/2TcPbQz4BR&#10;uKPjTIv8XVv3sfGmoeU2UNWknkeC96weeMcipLYcljZu2ms9Rb38Wha/AQAA//8DAFBLAwQUAAYA&#10;CAAAACEAuuI+at8AAAALAQAADwAAAGRycy9kb3ducmV2LnhtbEyPwU7DMBBE70j8g7VI3KjdUtI0&#10;xKkAFS6cKKhnN97aEbEd2W4a/p7tCW6zmtHsm3ozuZ6NGFMXvIT5TABD3wbdeSPh6/P1rgSWsvJa&#10;9cGjhB9MsGmur2pV6XD2HzjusmFU4lOlJNich4rz1Fp0Ks3CgJ68Y4hOZTqj4TqqM5W7ni+EKLhT&#10;nacPVg34YrH93p2chO2zWZu2VNFuS91147Q/vps3KW9vpqdHYBmn/BeGCz6hQ0NMh3DyOrFewvJh&#10;SeiZxPwe2CUgxILWHSQUxWoFvKn5/w3NLwAAAP//AwBQSwECLQAUAAYACAAAACEAtoM4kv4AAADh&#10;AQAAEwAAAAAAAAAAAAAAAAAAAAAAW0NvbnRlbnRfVHlwZXNdLnhtbFBLAQItABQABgAIAAAAIQA4&#10;/SH/1gAAAJQBAAALAAAAAAAAAAAAAAAAAC8BAABfcmVscy8ucmVsc1BLAQItABQABgAIAAAAIQCK&#10;6r1ZSwIAAKIEAAAOAAAAAAAAAAAAAAAAAC4CAABkcnMvZTJvRG9jLnhtbFBLAQItABQABgAIAAAA&#10;IQC64j5q3wAAAAsBAAAPAAAAAAAAAAAAAAAAAKUEAABkcnMvZG93bnJldi54bWxQSwUGAAAAAAQA&#10;BADzAAAAsQU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2D2C70" w:rsidRPr="002D2C70" w:rsidRDefault="002D2C70" w:rsidP="00B547E3">
                      <w:pPr>
                        <w:pStyle w:val="NormalWeb"/>
                        <w:rPr>
                          <w:rFonts w:asciiTheme="majorHAnsi" w:hAnsiTheme="majorHAnsi" w:cstheme="majorHAnsi"/>
                        </w:rPr>
                      </w:pPr>
                      <w:r w:rsidRPr="002D2C70">
                        <w:rPr>
                          <w:rFonts w:asciiTheme="majorHAnsi" w:hAnsiTheme="majorHAnsi" w:cstheme="majorHAnsi"/>
                        </w:rPr>
                        <w:t xml:space="preserve">In this branch, </w:t>
                      </w:r>
                      <w:r w:rsidR="00732482">
                        <w:rPr>
                          <w:rFonts w:asciiTheme="majorHAnsi" w:hAnsiTheme="majorHAnsi" w:cstheme="majorHAnsi"/>
                        </w:rPr>
                        <w:t xml:space="preserve">Pupils will learn about the Ash Wednesday Mass, and explore the significance </w:t>
                      </w:r>
                      <w:r w:rsidR="0052254F">
                        <w:rPr>
                          <w:rFonts w:asciiTheme="majorHAnsi" w:hAnsiTheme="majorHAnsi" w:cstheme="majorHAnsi"/>
                        </w:rPr>
                        <w:t xml:space="preserve">of the words spoken by the Priest. Pupils will also be learning about the Temptation of Jesus in the desert and they will reflect on the idea of conscience and making moral choices. Pupils will explore the idea that during Lent people choose to strengthen their relationship with God, make just choices and show solidarity with those who have less. </w:t>
                      </w:r>
                    </w:p>
                    <w:p w:rsidR="002D2C70" w:rsidRPr="00D360ED" w:rsidRDefault="002D2C70" w:rsidP="00B547E3">
                      <w:pPr>
                        <w:pStyle w:val="NormalWeb"/>
                        <w:rPr>
                          <w:rFonts w:asciiTheme="majorHAnsi" w:hAnsiTheme="majorHAnsi" w:cstheme="majorHAnsi"/>
                          <w:sz w:val="22"/>
                        </w:rPr>
                      </w:pPr>
                      <w:r>
                        <w:rPr>
                          <w:noProof/>
                        </w:rPr>
                        <w:t xml:space="preserve">       </w:t>
                      </w:r>
                      <w:r w:rsidR="0052254F">
                        <w:rPr>
                          <w:noProof/>
                        </w:rPr>
                        <w:drawing>
                          <wp:inline distT="0" distB="0" distL="0" distR="0" wp14:anchorId="216CE0E9" wp14:editId="7ED9AA42">
                            <wp:extent cx="2805430" cy="1216735"/>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15195" cy="1220970"/>
                                    </a:xfrm>
                                    <a:prstGeom prst="rect">
                                      <a:avLst/>
                                    </a:prstGeom>
                                  </pic:spPr>
                                </pic:pic>
                              </a:graphicData>
                            </a:graphic>
                          </wp:inline>
                        </w:drawing>
                      </w:r>
                    </w:p>
                    <w:p w:rsidR="00BE5256" w:rsidRPr="00BE5256" w:rsidRDefault="00BE5256" w:rsidP="00B547E3">
                      <w:pPr>
                        <w:jc w:val="center"/>
                        <w:rPr>
                          <w:b/>
                          <w:sz w:val="28"/>
                        </w:rPr>
                      </w:pP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-601980</wp:posOffset>
                </wp:positionH>
                <wp:positionV relativeFrom="paragraph">
                  <wp:posOffset>293370</wp:posOffset>
                </wp:positionV>
                <wp:extent cx="3360420" cy="4716780"/>
                <wp:effectExtent l="0" t="0" r="1143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4716780"/>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FE17E5" w:rsidRDefault="00FE17E5" w:rsidP="00FE17E5">
                            <w:pPr>
                              <w:pStyle w:val="NormalWeb"/>
                              <w:rPr>
                                <w:rFonts w:asciiTheme="majorHAnsi" w:hAnsiTheme="majorHAnsi" w:cstheme="majorHAnsi"/>
                              </w:rPr>
                            </w:pPr>
                            <w:r w:rsidRPr="00732482">
                              <w:rPr>
                                <w:rFonts w:asciiTheme="majorHAnsi" w:hAnsiTheme="majorHAnsi" w:cstheme="majorHAnsi"/>
                              </w:rPr>
                              <w:t xml:space="preserve">In this topic, Year 5 children will learn about the </w:t>
                            </w:r>
                            <w:r w:rsidRPr="00732482">
                              <w:rPr>
                                <w:rStyle w:val="Emphasis"/>
                                <w:rFonts w:asciiTheme="majorHAnsi" w:eastAsiaTheme="majorEastAsia" w:hAnsiTheme="majorHAnsi" w:cstheme="majorHAnsi"/>
                              </w:rPr>
                              <w:t>new law</w:t>
                            </w:r>
                            <w:r w:rsidRPr="00732482">
                              <w:rPr>
                                <w:rFonts w:asciiTheme="majorHAnsi" w:hAnsiTheme="majorHAnsi" w:cstheme="majorHAnsi"/>
                              </w:rPr>
                              <w:t xml:space="preserve"> Jesus taught, which is based on loving God and loving other people. They will explore how Jesus brought new meaning to the Law of Moses and showed people how to live with kindness, fairness and compassion.</w:t>
                            </w:r>
                            <w:r w:rsidR="00732482">
                              <w:rPr>
                                <w:rFonts w:asciiTheme="majorHAnsi" w:hAnsiTheme="majorHAnsi" w:cstheme="majorHAnsi"/>
                              </w:rPr>
                              <w:t xml:space="preserve"> </w:t>
                            </w:r>
                            <w:r w:rsidRPr="00732482">
                              <w:rPr>
                                <w:rFonts w:asciiTheme="majorHAnsi" w:hAnsiTheme="majorHAnsi" w:cstheme="majorHAnsi"/>
                              </w:rPr>
                              <w:t xml:space="preserve">The children will also learn about the Transfiguration, a special event when Jesus’ friends Peter, James and John saw him revealed in God’s glory alongside Moses and Elijah. Through stories, parables and prayer, pupils will discover how Jesus taught love of </w:t>
                            </w:r>
                            <w:r w:rsidR="0052254F">
                              <w:rPr>
                                <w:rFonts w:asciiTheme="majorHAnsi" w:hAnsiTheme="majorHAnsi" w:cstheme="majorHAnsi"/>
                              </w:rPr>
                              <w:t xml:space="preserve">our </w:t>
                            </w:r>
                            <w:r w:rsidRPr="00732482">
                              <w:rPr>
                                <w:rFonts w:asciiTheme="majorHAnsi" w:hAnsiTheme="majorHAnsi" w:cstheme="majorHAnsi"/>
                              </w:rPr>
                              <w:t xml:space="preserve">neighbour through his actions and words, and how the </w:t>
                            </w:r>
                            <w:r w:rsidRPr="00732482">
                              <w:rPr>
                                <w:rStyle w:val="Emphasis"/>
                                <w:rFonts w:asciiTheme="majorHAnsi" w:eastAsiaTheme="majorEastAsia" w:hAnsiTheme="majorHAnsi" w:cstheme="majorHAnsi"/>
                              </w:rPr>
                              <w:t>Our Father</w:t>
                            </w:r>
                            <w:r w:rsidRPr="00732482">
                              <w:rPr>
                                <w:rFonts w:asciiTheme="majorHAnsi" w:hAnsiTheme="majorHAnsi" w:cstheme="majorHAnsi"/>
                              </w:rPr>
                              <w:t xml:space="preserve"> brings togethe</w:t>
                            </w:r>
                            <w:r w:rsidR="0052254F">
                              <w:rPr>
                                <w:rFonts w:asciiTheme="majorHAnsi" w:hAnsiTheme="majorHAnsi" w:cstheme="majorHAnsi"/>
                              </w:rPr>
                              <w:t>r the key message of the Gospel.</w:t>
                            </w:r>
                            <w:bookmarkStart w:id="0" w:name="_GoBack"/>
                            <w:bookmarkEnd w:id="0"/>
                          </w:p>
                          <w:p w:rsidR="00732482" w:rsidRPr="00732482" w:rsidRDefault="00732482" w:rsidP="00732482">
                            <w:pPr>
                              <w:pStyle w:val="NormalWeb"/>
                              <w:jc w:val="center"/>
                              <w:rPr>
                                <w:rFonts w:asciiTheme="majorHAnsi" w:hAnsiTheme="majorHAnsi" w:cstheme="majorHAnsi"/>
                              </w:rPr>
                            </w:pPr>
                            <w:r>
                              <w:rPr>
                                <w:noProof/>
                              </w:rPr>
                              <w:drawing>
                                <wp:inline distT="0" distB="0" distL="0" distR="0" wp14:anchorId="5E0D0924" wp14:editId="3C8C95F7">
                                  <wp:extent cx="1272190" cy="1576853"/>
                                  <wp:effectExtent l="0" t="0" r="4445"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95144" cy="1605304"/>
                                          </a:xfrm>
                                          <a:prstGeom prst="rect">
                                            <a:avLst/>
                                          </a:prstGeom>
                                        </pic:spPr>
                                      </pic:pic>
                                    </a:graphicData>
                                  </a:graphic>
                                </wp:inline>
                              </w:drawing>
                            </w:r>
                          </w:p>
                          <w:p w:rsidR="002D2C70" w:rsidRPr="002D2C70" w:rsidRDefault="002D2C70" w:rsidP="00DE1F28">
                            <w:pPr>
                              <w:pStyle w:val="NormalWeb"/>
                              <w:rPr>
                                <w:rFonts w:asciiTheme="majorHAnsi" w:hAnsiTheme="majorHAnsi" w:cstheme="majorHAnsi"/>
                              </w:rPr>
                            </w:pPr>
                            <w:r>
                              <w:rPr>
                                <w:noProof/>
                              </w:rPr>
                              <w:t xml:space="preserve">                         </w:t>
                            </w:r>
                          </w:p>
                          <w:p w:rsidR="003949B1" w:rsidRDefault="003949B1" w:rsidP="00444A20">
                            <w:pPr>
                              <w:jc w:val="center"/>
                              <w:rPr>
                                <w:noProof/>
                                <w:lang w:eastAsia="en-GB"/>
                              </w:rPr>
                            </w:pPr>
                          </w:p>
                          <w:p w:rsidR="003949B1" w:rsidRDefault="003949B1" w:rsidP="00444A2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4pt;margin-top:23.1pt;width:264.6pt;height:3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TLQIAAFgEAAAOAAAAZHJzL2Uyb0RvYy54bWysVNtu2zAMfR+wfxD0vthxkzQ14hRdugwD&#10;ugvQ7gNkWbaFyaImKbGzrx8lu1nQbS/D/CBIInVInkN6czt0ihyFdRJ0QeezlBKhOVRSNwX9+rR/&#10;s6bEeaYrpkCLgp6Eo7fb1682vclFBi2oSliCINrlvSlo673Jk8TxVnTMzcAIjcYabMc8Hm2TVJb1&#10;iN6pJEvTVdKDrYwFLpzD2/vRSLcRv64F95/r2glPVEExNx9XG9cyrMl2w/LGMtNKPqXB/iGLjkmN&#10;Qc9Q98wzcrDyN6hOcgsOaj/j0CVQ15KLWANWM09fVPPYMiNiLUiOM2ea3P+D5Z+OXyyRVUEzSjTr&#10;UKInMXjyFgaSBXZ643J0ejTo5ge8RpVjpc48AP/miIZdy3Qj7qyFvhWswuzm4WVy8XTEcQGk7D9C&#10;hWHYwUMEGmrbBeqQDILoqNLprExIhePl1dUqXWRo4mhbXM9X1+uoXcLy5+fGOv9eQEfCpqAWpY/w&#10;7PjgfEiH5c8uIZoDJau9VCoebFPulCVHhm2yj1+s4IWb0qQv6M0yW44M/BUijd+fIDrpsd+V7Aq6&#10;PjuxPPD2TlexGz2TatxjykpPRAbuRhb9UA6TYpM+JVQnZNbC2N44jrhpwf6gpMfWLqj7fmBWUKI+&#10;aFTnZr5YhFmIh8XyOvBqLy3lpYVpjlAF9ZSM250f5+dgrGxajDT2g4Y7VLSWkesg/ZjVlD62b5Rg&#10;GrUwH5fn6PXrh7D9CQAA//8DAFBLAwQUAAYACAAAACEAD9mGgeAAAAAKAQAADwAAAGRycy9kb3du&#10;cmV2LnhtbEyPwU7DMBBE70j8g7VIXFDr0FppEuJUCAkENygIrm68TSLsdbDdNPw95gTH0Yxm3tTb&#10;2Ro2oQ+DIwnXywwYUuv0QJ2Et9f7RQEsREVaGUco4RsDbJvzs1pV2p3oBadd7FgqoVApCX2MY8V5&#10;aHu0KizdiJS8g/NWxSR9x7VXp1RuDV9lWc6tGigt9GrEux7bz93RSijE4/QRntbP721+MGW82kwP&#10;X17Ky4v59gZYxDn+heEXP6FDk5j27kg6MCNhUYqEHiWIfAUsBcRaCGB7CZuizIA3Nf9/ofkBAAD/&#10;/wMAUEsBAi0AFAAGAAgAAAAhALaDOJL+AAAA4QEAABMAAAAAAAAAAAAAAAAAAAAAAFtDb250ZW50&#10;X1R5cGVzXS54bWxQSwECLQAUAAYACAAAACEAOP0h/9YAAACUAQAACwAAAAAAAAAAAAAAAAAvAQAA&#10;X3JlbHMvLnJlbHNQSwECLQAUAAYACAAAACEAR/oUUy0CAABYBAAADgAAAAAAAAAAAAAAAAAuAgAA&#10;ZHJzL2Uyb0RvYy54bWxQSwECLQAUAAYACAAAACEAD9mGgeAAAAAKAQAADwAAAAAAAAAAAAAAAACH&#10;BAAAZHJzL2Rvd25yZXYueG1sUEsFBgAAAAAEAAQA8wAAAJQFAAAAAA==&#10;">
                <v:textbo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FE17E5" w:rsidRDefault="00FE17E5" w:rsidP="00FE17E5">
                      <w:pPr>
                        <w:pStyle w:val="NormalWeb"/>
                        <w:rPr>
                          <w:rFonts w:asciiTheme="majorHAnsi" w:hAnsiTheme="majorHAnsi" w:cstheme="majorHAnsi"/>
                        </w:rPr>
                      </w:pPr>
                      <w:r w:rsidRPr="00732482">
                        <w:rPr>
                          <w:rFonts w:asciiTheme="majorHAnsi" w:hAnsiTheme="majorHAnsi" w:cstheme="majorHAnsi"/>
                        </w:rPr>
                        <w:t xml:space="preserve">In this topic, Year 5 children will learn about the </w:t>
                      </w:r>
                      <w:r w:rsidRPr="00732482">
                        <w:rPr>
                          <w:rStyle w:val="Emphasis"/>
                          <w:rFonts w:asciiTheme="majorHAnsi" w:eastAsiaTheme="majorEastAsia" w:hAnsiTheme="majorHAnsi" w:cstheme="majorHAnsi"/>
                        </w:rPr>
                        <w:t>new law</w:t>
                      </w:r>
                      <w:r w:rsidRPr="00732482">
                        <w:rPr>
                          <w:rFonts w:asciiTheme="majorHAnsi" w:hAnsiTheme="majorHAnsi" w:cstheme="majorHAnsi"/>
                        </w:rPr>
                        <w:t xml:space="preserve"> Jesus taught, which is based on loving God and loving other people. They will explore how Jesus brought new meaning to the Law of Moses and showed people how to live with kindness, fairness and compassion.</w:t>
                      </w:r>
                      <w:r w:rsidR="00732482">
                        <w:rPr>
                          <w:rFonts w:asciiTheme="majorHAnsi" w:hAnsiTheme="majorHAnsi" w:cstheme="majorHAnsi"/>
                        </w:rPr>
                        <w:t xml:space="preserve"> </w:t>
                      </w:r>
                      <w:r w:rsidRPr="00732482">
                        <w:rPr>
                          <w:rFonts w:asciiTheme="majorHAnsi" w:hAnsiTheme="majorHAnsi" w:cstheme="majorHAnsi"/>
                        </w:rPr>
                        <w:t xml:space="preserve">The children will also learn about the Transfiguration, a special event when Jesus’ friends Peter, James and John saw him revealed in God’s glory alongside Moses and Elijah. Through stories, parables and prayer, pupils will discover how Jesus taught love of </w:t>
                      </w:r>
                      <w:r w:rsidR="0052254F">
                        <w:rPr>
                          <w:rFonts w:asciiTheme="majorHAnsi" w:hAnsiTheme="majorHAnsi" w:cstheme="majorHAnsi"/>
                        </w:rPr>
                        <w:t xml:space="preserve">our </w:t>
                      </w:r>
                      <w:r w:rsidRPr="00732482">
                        <w:rPr>
                          <w:rFonts w:asciiTheme="majorHAnsi" w:hAnsiTheme="majorHAnsi" w:cstheme="majorHAnsi"/>
                        </w:rPr>
                        <w:t xml:space="preserve">neighbour through his actions and words, and how the </w:t>
                      </w:r>
                      <w:r w:rsidRPr="00732482">
                        <w:rPr>
                          <w:rStyle w:val="Emphasis"/>
                          <w:rFonts w:asciiTheme="majorHAnsi" w:eastAsiaTheme="majorEastAsia" w:hAnsiTheme="majorHAnsi" w:cstheme="majorHAnsi"/>
                        </w:rPr>
                        <w:t>Our Father</w:t>
                      </w:r>
                      <w:r w:rsidRPr="00732482">
                        <w:rPr>
                          <w:rFonts w:asciiTheme="majorHAnsi" w:hAnsiTheme="majorHAnsi" w:cstheme="majorHAnsi"/>
                        </w:rPr>
                        <w:t xml:space="preserve"> brings togethe</w:t>
                      </w:r>
                      <w:r w:rsidR="0052254F">
                        <w:rPr>
                          <w:rFonts w:asciiTheme="majorHAnsi" w:hAnsiTheme="majorHAnsi" w:cstheme="majorHAnsi"/>
                        </w:rPr>
                        <w:t>r the key message of the Gospel.</w:t>
                      </w:r>
                      <w:bookmarkStart w:id="1" w:name="_GoBack"/>
                      <w:bookmarkEnd w:id="1"/>
                    </w:p>
                    <w:p w:rsidR="00732482" w:rsidRPr="00732482" w:rsidRDefault="00732482" w:rsidP="00732482">
                      <w:pPr>
                        <w:pStyle w:val="NormalWeb"/>
                        <w:jc w:val="center"/>
                        <w:rPr>
                          <w:rFonts w:asciiTheme="majorHAnsi" w:hAnsiTheme="majorHAnsi" w:cstheme="majorHAnsi"/>
                        </w:rPr>
                      </w:pPr>
                      <w:r>
                        <w:rPr>
                          <w:noProof/>
                        </w:rPr>
                        <w:drawing>
                          <wp:inline distT="0" distB="0" distL="0" distR="0" wp14:anchorId="5E0D0924" wp14:editId="3C8C95F7">
                            <wp:extent cx="1272190" cy="1576853"/>
                            <wp:effectExtent l="0" t="0" r="4445"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95144" cy="1605304"/>
                                    </a:xfrm>
                                    <a:prstGeom prst="rect">
                                      <a:avLst/>
                                    </a:prstGeom>
                                  </pic:spPr>
                                </pic:pic>
                              </a:graphicData>
                            </a:graphic>
                          </wp:inline>
                        </w:drawing>
                      </w:r>
                    </w:p>
                    <w:p w:rsidR="002D2C70" w:rsidRPr="002D2C70" w:rsidRDefault="002D2C70" w:rsidP="00DE1F28">
                      <w:pPr>
                        <w:pStyle w:val="NormalWeb"/>
                        <w:rPr>
                          <w:rFonts w:asciiTheme="majorHAnsi" w:hAnsiTheme="majorHAnsi" w:cstheme="majorHAnsi"/>
                        </w:rPr>
                      </w:pPr>
                      <w:r>
                        <w:rPr>
                          <w:noProof/>
                        </w:rPr>
                        <w:t xml:space="preserve">                         </w:t>
                      </w:r>
                    </w:p>
                    <w:p w:rsidR="003949B1" w:rsidRDefault="003949B1" w:rsidP="00444A20">
                      <w:pPr>
                        <w:jc w:val="center"/>
                        <w:rPr>
                          <w:noProof/>
                          <w:lang w:eastAsia="en-GB"/>
                        </w:rPr>
                      </w:pPr>
                    </w:p>
                    <w:p w:rsidR="003949B1" w:rsidRDefault="003949B1" w:rsidP="00444A20">
                      <w:pPr>
                        <w:jc w:val="center"/>
                      </w:pPr>
                    </w:p>
                  </w:txbxContent>
                </v:textbox>
              </v:shape>
            </w:pict>
          </mc:Fallback>
        </mc:AlternateContent>
      </w:r>
    </w:p>
    <w:p w:rsidR="00444A20" w:rsidRDefault="00444A20" w:rsidP="00444A20"/>
    <w:p w:rsidR="00444A20" w:rsidRPr="00444A20" w:rsidRDefault="002D2C70" w:rsidP="00444A2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-630555</wp:posOffset>
                </wp:positionH>
                <wp:positionV relativeFrom="paragraph">
                  <wp:posOffset>4450715</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49.65pt;margin-top:350.4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lkUAIAAKkEAAAOAAAAZHJzL2Uyb0RvYy54bWysVE2P2jAQvVfqf7B8L+FrgUaEFWVFVQnt&#10;rgTVno1jQ1TH49qGhP76jp2EZbc9Vb2Y8czL88ybGeb3danIWVhXgM7ooNenRGgOeaEPGf2+W3+a&#10;UeI80zlToEVGL8LR+8XHD/PKpGIIR1C5sARJtEsrk9Gj9yZNEsePomSuB0ZoDEqwJfN4tYckt6xC&#10;9lIlw35/klRgc2OBC+fQ+9AE6SLySym4f5LSCU9URjE3H08bz304k8WcpQfLzLHgbRrsH7IoWaHx&#10;0SvVA/OMnGzxB1VZcAsOpO9xKBOQsuAi1oDVDPrvqtkemRGxFhTHmatM7v/R8sfzsyVFnlFslGYl&#10;tmgnak++QE1mQZ3KuBRBW4MwX6Mbu9z5HTpD0bW0ZfjFcgjGUefLVdtAxtE5Go+nwxk+wjE2mIwm&#10;0+kk8CSvnxvr/FcBJQlGRi02L2rKzhvnG2gHCa85UEW+LpSKlzAwYqUsOTNstfIxSSR/g1KaVBmd&#10;jO76kfhNLFBfv98rxn+06d2gkE9pzDmI0hQfLF/v6yjhqBNmD/kF9bLQzJszfF0g/YY5/8wsDhhK&#10;hEvjn/CQCjAnaC1KjmB//c0f8Nh3jFJS4cBm1P08MSsoUd80TsTnwXgcJjxexnfTIV7sbWR/G9Gn&#10;cgUo1ADX0/BoBrxXnSktlC+4W8vwKoaY5vh2Rn1nrnyzRribXCyXEYQzbZjf6K3hgTo0Jsi6q1+Y&#10;NW1bPU7EI3SjzdJ33W2w4UsNy5MHWcTWB50bVVv5cR/i8LS7Gxbu9h5Rr/8wi98AAAD//wMAUEsD&#10;BBQABgAIAAAAIQBAXpHt3wAAAAsBAAAPAAAAZHJzL2Rvd25yZXYueG1sTI/BTgMhFEX3Jv4DeSbu&#10;WtDWdpgO06ipblxZTdd0eAXiABOg0/HvxZUuX+7Jvec128n1ZMSYbPAC7uYMCPouKOu1gM+Pl1kF&#10;JGXpleyDRwHfmGDbXl81slbh4t9x3GdNSolPtRRgch5qSlNn0Mk0DwP6kp1CdDKXM2qqoryUctfT&#10;e8ZW1Enry4KRAz4b7L72Zydg96S57ioZza5S1o7T4fSmX4W4vZkeN0AyTvkPhl/9og5tcTqGs1eJ&#10;9AJmnC8KKmDNGAdSiOVysQJyFMAfqjXQtqH/f2h/AAAA//8DAFBLAQItABQABgAIAAAAIQC2gziS&#10;/gAAAOEBAAATAAAAAAAAAAAAAAAAAAAAAABbQ29udGVudF9UeXBlc10ueG1sUEsBAi0AFAAGAAgA&#10;AAAhADj9If/WAAAAlAEAAAsAAAAAAAAAAAAAAAAALwEAAF9yZWxzLy5yZWxzUEsBAi0AFAAGAAgA&#10;AAAhAInNiWRQAgAAqQQAAA4AAAAAAAAAAAAAAAAALgIAAGRycy9lMm9Eb2MueG1sUEsBAi0AFAAG&#10;AAgAAAAhAEBeke3fAAAACwEAAA8AAAAAAAAAAAAAAAAAqgQAAGRycy9kb3ducmV2LnhtbFBLBQYA&#10;AAAABAAEAPMAAAC2BQ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r w:rsidR="00D360ED">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2910840</wp:posOffset>
                </wp:positionH>
                <wp:positionV relativeFrom="paragraph">
                  <wp:posOffset>2303145</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9.2pt;margin-top:181.35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g5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1mZ30qqI/IrIOhwXEgcdOC+0FJh81dUv99z5yg&#10;RH0wqM5tPpvFaUjGbH4zQcNde6prDzMcoUoaKBm2m5AmKPJm4B5VbGTiN8o9ZHJKGZs20X4asDgV&#10;13aK+vUbWP8EAAD//wMAUEsDBBQABgAIAAAAIQCckOtk4AAAAAsBAAAPAAAAZHJzL2Rvd25yZXYu&#10;eG1sTI/BTsMwDEDvSPxDZCQuiKWspctK0wkhgeAGA8E1a7y2InFKknXl7wknOFp+en6uN7M1bEIf&#10;BkcSrhYZMKTW6YE6CW+v95cCWIiKtDKOUMI3Btg0pye1qrQ70gtO29ixJKFQKQl9jGPFeWh7tCos&#10;3IiUdnvnrYpp9B3XXh2T3Bq+zLKSWzVQutCrEe96bD+3BytBFI/TR3jKn9/bcm/W8WI1PXx5Kc/P&#10;5tsbYBHn+AfDb35KhyY17dyBdGBGQnEtioRKyMvlClgi1kLkwHZJXxY58Kbm/39ofgAAAP//AwBQ&#10;SwECLQAUAAYACAAAACEAtoM4kv4AAADhAQAAEwAAAAAAAAAAAAAAAAAAAAAAW0NvbnRlbnRfVHlw&#10;ZXNdLnhtbFBLAQItABQABgAIAAAAIQA4/SH/1gAAAJQBAAALAAAAAAAAAAAAAAAAAC8BAABfcmVs&#10;cy8ucmVsc1BLAQItABQABgAIAAAAIQBWVgg5KQIAAE4EAAAOAAAAAAAAAAAAAAAAAC4CAABkcnMv&#10;ZTJvRG9jLnhtbFBLAQItABQABgAIAAAAIQCckOtk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v:textbox>
                <w10:wrap type="square"/>
              </v:shape>
            </w:pict>
          </mc:Fallback>
        </mc:AlternateContent>
      </w:r>
      <w:r w:rsidR="00FA4208"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6f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rY4yVNBfUBiLUztjeOImw7sL0oGbO2S&#10;up87ZgUl6pNGcW6zPA+zEI18cY1MEnvpqS49THOEKqmnZNpufJyfSJu5RxG3MtIb1J4yOaaMLRtZ&#10;P45XmIlLO0b9/gmsX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DliF6f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166308"/>
    <w:rsid w:val="001774E8"/>
    <w:rsid w:val="0019616B"/>
    <w:rsid w:val="00292598"/>
    <w:rsid w:val="002D2C70"/>
    <w:rsid w:val="003949B1"/>
    <w:rsid w:val="003A7498"/>
    <w:rsid w:val="003E1247"/>
    <w:rsid w:val="00407BE3"/>
    <w:rsid w:val="00444A20"/>
    <w:rsid w:val="004D1317"/>
    <w:rsid w:val="0052254F"/>
    <w:rsid w:val="00590489"/>
    <w:rsid w:val="00590CCA"/>
    <w:rsid w:val="006C3984"/>
    <w:rsid w:val="00732482"/>
    <w:rsid w:val="007F4EF3"/>
    <w:rsid w:val="00A47021"/>
    <w:rsid w:val="00B413F3"/>
    <w:rsid w:val="00B547E3"/>
    <w:rsid w:val="00B611E9"/>
    <w:rsid w:val="00BE5256"/>
    <w:rsid w:val="00BE61FF"/>
    <w:rsid w:val="00C166AE"/>
    <w:rsid w:val="00CA4A9D"/>
    <w:rsid w:val="00CC464E"/>
    <w:rsid w:val="00CD4991"/>
    <w:rsid w:val="00D360ED"/>
    <w:rsid w:val="00DE1F28"/>
    <w:rsid w:val="00F57760"/>
    <w:rsid w:val="00FA4208"/>
    <w:rsid w:val="00FE1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 w:type="paragraph" w:styleId="NormalWeb">
    <w:name w:val="Normal (Web)"/>
    <w:basedOn w:val="Normal"/>
    <w:uiPriority w:val="99"/>
    <w:semiHidden/>
    <w:unhideWhenUsed/>
    <w:rsid w:val="00B547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146">
      <w:bodyDiv w:val="1"/>
      <w:marLeft w:val="0"/>
      <w:marRight w:val="0"/>
      <w:marTop w:val="0"/>
      <w:marBottom w:val="0"/>
      <w:divBdr>
        <w:top w:val="none" w:sz="0" w:space="0" w:color="auto"/>
        <w:left w:val="none" w:sz="0" w:space="0" w:color="auto"/>
        <w:bottom w:val="none" w:sz="0" w:space="0" w:color="auto"/>
        <w:right w:val="none" w:sz="0" w:space="0" w:color="auto"/>
      </w:divBdr>
    </w:div>
    <w:div w:id="317267165">
      <w:bodyDiv w:val="1"/>
      <w:marLeft w:val="0"/>
      <w:marRight w:val="0"/>
      <w:marTop w:val="0"/>
      <w:marBottom w:val="0"/>
      <w:divBdr>
        <w:top w:val="none" w:sz="0" w:space="0" w:color="auto"/>
        <w:left w:val="none" w:sz="0" w:space="0" w:color="auto"/>
        <w:bottom w:val="none" w:sz="0" w:space="0" w:color="auto"/>
        <w:right w:val="none" w:sz="0" w:space="0" w:color="auto"/>
      </w:divBdr>
    </w:div>
    <w:div w:id="128654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2026-01-06T21:35:00Z</dcterms:created>
  <dcterms:modified xsi:type="dcterms:W3CDTF">2026-01-06T21:35:00Z</dcterms:modified>
</cp:coreProperties>
</file>